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ED6D" w14:textId="1F88AE32" w:rsidR="002F576D" w:rsidRDefault="00EC26D6" w:rsidP="009F4D6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zh-Hans"/>
        </w:rPr>
      </w:pPr>
      <w:r w:rsidRPr="00137C05">
        <w:rPr>
          <w:rFonts w:ascii="Times New Roman" w:hAnsi="Times New Roman" w:cs="Times New Roman"/>
          <w:sz w:val="28"/>
          <w:szCs w:val="28"/>
          <w:lang w:eastAsia="zh-Hans"/>
        </w:rPr>
        <w:t>Xihao Zhang</w:t>
      </w:r>
    </w:p>
    <w:p w14:paraId="41DFF344" w14:textId="78178993" w:rsidR="0060034D" w:rsidRPr="0060034D" w:rsidRDefault="0060034D" w:rsidP="0060034D">
      <w:pPr>
        <w:pStyle w:val="Header"/>
        <w:spacing w:line="276" w:lineRule="auto"/>
        <w:jc w:val="center"/>
      </w:pPr>
      <w:r w:rsidRPr="00137C05">
        <w:rPr>
          <w:rFonts w:ascii="Times New Roman" w:hAnsi="Times New Roman" w:cs="Times New Roman"/>
          <w:sz w:val="24"/>
          <w:lang w:eastAsia="zh-Hans"/>
        </w:rPr>
        <w:t>Email:</w:t>
      </w:r>
      <w:r>
        <w:rPr>
          <w:rFonts w:ascii="Times New Roman" w:hAnsi="Times New Roman" w:cs="Times New Roman"/>
          <w:sz w:val="24"/>
          <w:lang w:eastAsia="zh-Hans"/>
        </w:rPr>
        <w:t xml:space="preserve"> Xihao.</w:t>
      </w:r>
      <w:r w:rsidR="005E0633">
        <w:rPr>
          <w:rFonts w:ascii="Times New Roman" w:hAnsi="Times New Roman" w:cs="Times New Roman"/>
          <w:sz w:val="24"/>
          <w:lang w:eastAsia="zh-Hans"/>
        </w:rPr>
        <w:t>Z</w:t>
      </w:r>
      <w:r>
        <w:rPr>
          <w:rFonts w:ascii="Times New Roman" w:hAnsi="Times New Roman" w:cs="Times New Roman"/>
          <w:sz w:val="24"/>
          <w:lang w:eastAsia="zh-Hans"/>
        </w:rPr>
        <w:t>@</w:t>
      </w:r>
      <w:r w:rsidR="005E0633">
        <w:rPr>
          <w:rFonts w:ascii="Times New Roman" w:hAnsi="Times New Roman" w:cs="Times New Roman"/>
          <w:sz w:val="24"/>
          <w:lang w:eastAsia="zh-Hans"/>
        </w:rPr>
        <w:t>outlook</w:t>
      </w:r>
      <w:r>
        <w:rPr>
          <w:rFonts w:ascii="Times New Roman" w:hAnsi="Times New Roman" w:cs="Times New Roman"/>
          <w:sz w:val="24"/>
          <w:lang w:eastAsia="zh-Hans"/>
        </w:rPr>
        <w:t xml:space="preserve">.com        </w:t>
      </w:r>
      <w:r w:rsidRPr="00137C05">
        <w:rPr>
          <w:rFonts w:ascii="Times New Roman" w:hAnsi="Times New Roman" w:cs="Times New Roman"/>
          <w:sz w:val="24"/>
          <w:lang w:eastAsia="zh-Hans"/>
        </w:rPr>
        <w:t>Phone: 07917 510167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9"/>
        <w:gridCol w:w="538"/>
        <w:gridCol w:w="576"/>
        <w:gridCol w:w="2673"/>
      </w:tblGrid>
      <w:tr w:rsidR="00EC26D6" w:rsidRPr="00137C05" w14:paraId="13766B27" w14:textId="77777777" w:rsidTr="00363482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D077DEB" w14:textId="77777777" w:rsidR="00EC26D6" w:rsidRPr="00137C05" w:rsidRDefault="00EC26D6" w:rsidP="00734FFE">
            <w:pPr>
              <w:spacing w:line="276" w:lineRule="auto"/>
              <w:jc w:val="left"/>
              <w:rPr>
                <w:b/>
                <w:bCs/>
                <w:sz w:val="24"/>
                <w:lang w:eastAsia="zh-Hans"/>
              </w:rPr>
            </w:pPr>
            <w:r w:rsidRPr="00137C05">
              <w:rPr>
                <w:b/>
                <w:bCs/>
                <w:sz w:val="24"/>
                <w:lang w:eastAsia="zh-Hans"/>
              </w:rPr>
              <w:t>PERSONAL PROFILE</w:t>
            </w:r>
          </w:p>
        </w:tc>
      </w:tr>
      <w:tr w:rsidR="00EC26D6" w:rsidRPr="00137C05" w14:paraId="3D153B40" w14:textId="77777777" w:rsidTr="00363482">
        <w:trPr>
          <w:trHeight w:val="584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0F97549" w14:textId="64015ACC" w:rsidR="00EC26D6" w:rsidRPr="00137C05" w:rsidRDefault="00B364F5" w:rsidP="002C3EC7">
            <w:pPr>
              <w:widowControl/>
              <w:rPr>
                <w:sz w:val="24"/>
              </w:rPr>
            </w:pPr>
            <w:r w:rsidRPr="00B364F5">
              <w:rPr>
                <w:sz w:val="24"/>
                <w:lang w:val="en-GB" w:eastAsia="zh-Hans"/>
              </w:rPr>
              <w:t>Commercialisation and innovation-focused MSc graduate with experience in startup operations, stakeholder engagement, and entrepreneurship projects</w:t>
            </w:r>
            <w:r>
              <w:rPr>
                <w:sz w:val="24"/>
                <w:lang w:val="en-GB" w:eastAsia="zh-Hans"/>
              </w:rPr>
              <w:t>.</w:t>
            </w:r>
          </w:p>
        </w:tc>
      </w:tr>
      <w:tr w:rsidR="00EC26D6" w:rsidRPr="00137C05" w14:paraId="6CB0B59D" w14:textId="77777777" w:rsidTr="00363482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28ED5E5" w14:textId="77777777" w:rsidR="00EC26D6" w:rsidRPr="00137C05" w:rsidRDefault="00EC26D6" w:rsidP="00734FFE">
            <w:pPr>
              <w:spacing w:line="276" w:lineRule="auto"/>
              <w:jc w:val="left"/>
              <w:rPr>
                <w:b/>
                <w:bCs/>
                <w:sz w:val="24"/>
                <w:lang w:eastAsia="zh-Hans"/>
              </w:rPr>
            </w:pPr>
            <w:r w:rsidRPr="00137C05">
              <w:rPr>
                <w:b/>
                <w:bCs/>
                <w:sz w:val="24"/>
                <w:lang w:eastAsia="zh-Hans"/>
              </w:rPr>
              <w:t>EDUCATION</w:t>
            </w:r>
          </w:p>
        </w:tc>
      </w:tr>
      <w:tr w:rsidR="00EC26D6" w:rsidRPr="00137C05" w14:paraId="309FCBF2" w14:textId="77777777" w:rsidTr="00363482">
        <w:trPr>
          <w:trHeight w:val="90"/>
        </w:trPr>
        <w:tc>
          <w:tcPr>
            <w:tcW w:w="3191" w:type="pct"/>
            <w:tcBorders>
              <w:top w:val="single" w:sz="4" w:space="0" w:color="auto"/>
            </w:tcBorders>
            <w:shd w:val="clear" w:color="auto" w:fill="auto"/>
          </w:tcPr>
          <w:p w14:paraId="523438F4" w14:textId="24154AC9" w:rsidR="00EC26D6" w:rsidRPr="00137C05" w:rsidRDefault="00EC26D6" w:rsidP="00734FFE">
            <w:pPr>
              <w:spacing w:line="276" w:lineRule="auto"/>
              <w:jc w:val="left"/>
              <w:rPr>
                <w:b/>
                <w:bCs/>
                <w:sz w:val="24"/>
                <w:lang w:eastAsia="zh-Hans"/>
              </w:rPr>
            </w:pPr>
            <w:r w:rsidRPr="00137C05">
              <w:rPr>
                <w:b/>
                <w:bCs/>
                <w:sz w:val="24"/>
                <w:lang w:eastAsia="zh-Hans"/>
              </w:rPr>
              <w:t>University of Liverpool</w:t>
            </w:r>
            <w:r w:rsidR="00055DE6" w:rsidRPr="00137C05">
              <w:rPr>
                <w:b/>
                <w:bCs/>
                <w:sz w:val="24"/>
                <w:lang w:eastAsia="zh-Hans"/>
              </w:rPr>
              <w:t xml:space="preserve"> </w:t>
            </w:r>
            <w:r w:rsidR="00055DE6" w:rsidRPr="00137C05">
              <w:rPr>
                <w:sz w:val="24"/>
                <w:lang w:eastAsia="zh-Hans"/>
              </w:rPr>
              <w:t>(</w:t>
            </w:r>
            <w:r w:rsidR="00513E71">
              <w:rPr>
                <w:sz w:val="24"/>
                <w:lang w:eastAsia="zh-Hans"/>
              </w:rPr>
              <w:t>Sep</w:t>
            </w:r>
            <w:r w:rsidR="009075E9">
              <w:rPr>
                <w:sz w:val="24"/>
                <w:lang w:eastAsia="zh-Hans"/>
              </w:rPr>
              <w:t xml:space="preserve"> </w:t>
            </w:r>
            <w:r w:rsidR="00055DE6" w:rsidRPr="00137C05">
              <w:rPr>
                <w:sz w:val="24"/>
                <w:lang w:eastAsia="zh-Hans"/>
              </w:rPr>
              <w:t>2024</w:t>
            </w:r>
            <w:r w:rsidR="00513E71">
              <w:rPr>
                <w:sz w:val="24"/>
                <w:lang w:eastAsia="zh-Hans"/>
              </w:rPr>
              <w:t xml:space="preserve"> to Sep</w:t>
            </w:r>
            <w:r w:rsidR="009949DB">
              <w:rPr>
                <w:sz w:val="24"/>
                <w:lang w:eastAsia="zh-Hans"/>
              </w:rPr>
              <w:t xml:space="preserve"> </w:t>
            </w:r>
            <w:r w:rsidR="00055DE6" w:rsidRPr="00137C05">
              <w:rPr>
                <w:sz w:val="24"/>
                <w:lang w:eastAsia="zh-Hans"/>
              </w:rPr>
              <w:t>2025)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79B84A" w14:textId="2DBA9682" w:rsidR="00EC26D6" w:rsidRPr="00137C05" w:rsidRDefault="00CD3021" w:rsidP="00734FFE">
            <w:pPr>
              <w:spacing w:line="276" w:lineRule="auto"/>
              <w:jc w:val="right"/>
              <w:rPr>
                <w:sz w:val="24"/>
                <w:lang w:eastAsia="zh-Hans"/>
              </w:rPr>
            </w:pPr>
            <w:r w:rsidRPr="00137C05">
              <w:rPr>
                <w:sz w:val="24"/>
                <w:lang w:eastAsia="zh-Hans"/>
              </w:rPr>
              <w:t xml:space="preserve">Liverpool, </w:t>
            </w:r>
            <w:r w:rsidR="00EC26D6" w:rsidRPr="00137C05">
              <w:rPr>
                <w:sz w:val="24"/>
                <w:lang w:eastAsia="zh-Hans"/>
              </w:rPr>
              <w:t>Merseyside, UK</w:t>
            </w:r>
          </w:p>
        </w:tc>
      </w:tr>
      <w:tr w:rsidR="00EC26D6" w:rsidRPr="00137C05" w14:paraId="486927EF" w14:textId="77777777" w:rsidTr="00363482">
        <w:trPr>
          <w:trHeight w:val="90"/>
        </w:trPr>
        <w:tc>
          <w:tcPr>
            <w:tcW w:w="3723" w:type="pct"/>
            <w:gridSpan w:val="3"/>
            <w:shd w:val="clear" w:color="auto" w:fill="auto"/>
          </w:tcPr>
          <w:p w14:paraId="5307AB2F" w14:textId="77777777" w:rsidR="00EC26D6" w:rsidRPr="009075E9" w:rsidRDefault="00EC26D6" w:rsidP="00734FFE">
            <w:pPr>
              <w:spacing w:line="276" w:lineRule="auto"/>
              <w:ind w:right="488"/>
              <w:rPr>
                <w:sz w:val="24"/>
                <w:lang w:val="en-GB" w:eastAsia="zh-Hans"/>
              </w:rPr>
            </w:pPr>
            <w:r w:rsidRPr="009075E9">
              <w:rPr>
                <w:sz w:val="24"/>
                <w:lang w:val="en-GB" w:eastAsia="zh-Hans"/>
              </w:rPr>
              <w:t>Major: Entrepreneurship and Innovation Management</w:t>
            </w:r>
          </w:p>
          <w:p w14:paraId="7D5FCD50" w14:textId="26F79DE9" w:rsidR="00CD3C85" w:rsidRPr="009075E9" w:rsidRDefault="00595BBF" w:rsidP="00734FFE">
            <w:pPr>
              <w:spacing w:line="276" w:lineRule="auto"/>
              <w:ind w:right="488"/>
              <w:rPr>
                <w:sz w:val="24"/>
                <w:lang w:val="en-GB" w:eastAsia="zh-Hans"/>
              </w:rPr>
            </w:pPr>
            <w:r>
              <w:rPr>
                <w:sz w:val="24"/>
                <w:lang w:val="en-GB"/>
              </w:rPr>
              <w:t>Average Score</w:t>
            </w:r>
            <w:r w:rsidR="00CD3C85" w:rsidRPr="009075E9">
              <w:rPr>
                <w:sz w:val="24"/>
                <w:lang w:val="en-GB"/>
              </w:rPr>
              <w:t xml:space="preserve">: </w:t>
            </w:r>
            <w:r>
              <w:rPr>
                <w:sz w:val="24"/>
                <w:lang w:val="en-GB"/>
              </w:rPr>
              <w:t>78</w:t>
            </w:r>
            <w:r w:rsidR="00A03303">
              <w:rPr>
                <w:sz w:val="24"/>
                <w:lang w:val="en-GB"/>
              </w:rPr>
              <w:t>%</w:t>
            </w:r>
            <w:r>
              <w:rPr>
                <w:sz w:val="24"/>
                <w:lang w:val="en-GB"/>
              </w:rPr>
              <w:t xml:space="preserve"> (</w:t>
            </w:r>
            <w:r w:rsidRPr="009075E9">
              <w:rPr>
                <w:sz w:val="24"/>
                <w:lang w:val="en-GB"/>
              </w:rPr>
              <w:t>Distinction</w:t>
            </w:r>
            <w:r>
              <w:rPr>
                <w:sz w:val="24"/>
                <w:lang w:val="en-GB"/>
              </w:rPr>
              <w:t>)</w:t>
            </w:r>
          </w:p>
        </w:tc>
        <w:tc>
          <w:tcPr>
            <w:tcW w:w="1277" w:type="pct"/>
            <w:shd w:val="clear" w:color="auto" w:fill="auto"/>
          </w:tcPr>
          <w:p w14:paraId="5F54846D" w14:textId="2F9DB74B" w:rsidR="00EC26D6" w:rsidRPr="009075E9" w:rsidRDefault="00EC26D6" w:rsidP="00734FFE">
            <w:pPr>
              <w:spacing w:line="276" w:lineRule="auto"/>
              <w:jc w:val="right"/>
              <w:rPr>
                <w:sz w:val="24"/>
                <w:lang w:val="en-GB" w:eastAsia="zh-Hans"/>
              </w:rPr>
            </w:pPr>
            <w:r w:rsidRPr="009075E9">
              <w:rPr>
                <w:sz w:val="24"/>
                <w:lang w:val="en-GB" w:eastAsia="zh-Hans"/>
              </w:rPr>
              <w:t xml:space="preserve">MSc </w:t>
            </w:r>
          </w:p>
        </w:tc>
      </w:tr>
      <w:tr w:rsidR="00EC26D6" w:rsidRPr="00137C05" w14:paraId="489BE140" w14:textId="77777777" w:rsidTr="008A7FD5">
        <w:trPr>
          <w:trHeight w:val="90"/>
        </w:trPr>
        <w:tc>
          <w:tcPr>
            <w:tcW w:w="5000" w:type="pct"/>
            <w:gridSpan w:val="4"/>
            <w:shd w:val="clear" w:color="auto" w:fill="auto"/>
          </w:tcPr>
          <w:p w14:paraId="052DC99B" w14:textId="1FA2EF6B" w:rsidR="00EC26D6" w:rsidRPr="004F2104" w:rsidRDefault="008E5096" w:rsidP="003415FA">
            <w:pPr>
              <w:spacing w:line="276" w:lineRule="auto"/>
              <w:rPr>
                <w:sz w:val="24"/>
                <w:u w:val="words"/>
                <w:lang w:val="en-GB"/>
              </w:rPr>
            </w:pPr>
            <w:r>
              <w:rPr>
                <w:sz w:val="24"/>
                <w:lang w:val="en-GB" w:eastAsia="zh-Hans"/>
              </w:rPr>
              <w:t>Awards</w:t>
            </w:r>
            <w:r w:rsidR="00EC26D6" w:rsidRPr="009075E9">
              <w:rPr>
                <w:sz w:val="24"/>
                <w:lang w:val="en-GB" w:eastAsia="zh-Hans"/>
              </w:rPr>
              <w:t xml:space="preserve">: </w:t>
            </w:r>
            <w:r w:rsidR="009F4D62">
              <w:rPr>
                <w:sz w:val="24"/>
                <w:lang w:val="en-GB"/>
              </w:rPr>
              <w:t>Student of the Year (</w:t>
            </w:r>
            <w:r>
              <w:rPr>
                <w:sz w:val="24"/>
                <w:lang w:val="en-GB"/>
              </w:rPr>
              <w:t>Highest grade</w:t>
            </w:r>
            <w:r w:rsidR="000D7717">
              <w:rPr>
                <w:sz w:val="24"/>
                <w:lang w:val="en-GB"/>
              </w:rPr>
              <w:t xml:space="preserve"> with </w:t>
            </w:r>
            <w:r>
              <w:rPr>
                <w:sz w:val="24"/>
                <w:lang w:val="en-GB"/>
              </w:rPr>
              <w:t>exceptional contribution</w:t>
            </w:r>
            <w:r w:rsidR="009F4D62">
              <w:rPr>
                <w:rFonts w:hint="eastAsia"/>
                <w:sz w:val="24"/>
                <w:lang w:val="en-GB"/>
              </w:rPr>
              <w:t>)</w:t>
            </w:r>
            <w:r w:rsidR="009F4D62">
              <w:rPr>
                <w:sz w:val="24"/>
                <w:lang w:val="en-GB"/>
              </w:rPr>
              <w:t>.</w:t>
            </w:r>
            <w:r w:rsidR="003415FA">
              <w:rPr>
                <w:rFonts w:hint="eastAsia"/>
                <w:sz w:val="24"/>
                <w:lang w:val="en-GB"/>
              </w:rPr>
              <w:t xml:space="preserve"> </w:t>
            </w:r>
            <w:r w:rsidR="003415FA" w:rsidRPr="003415FA">
              <w:rPr>
                <w:sz w:val="24"/>
                <w:lang w:val="en-GB"/>
              </w:rPr>
              <w:t>ULMS Excellent Scholarship.</w:t>
            </w:r>
          </w:p>
        </w:tc>
      </w:tr>
      <w:tr w:rsidR="00EC26D6" w:rsidRPr="00137C05" w14:paraId="67D30EF6" w14:textId="77777777" w:rsidTr="00513E71">
        <w:trPr>
          <w:trHeight w:val="90"/>
        </w:trPr>
        <w:tc>
          <w:tcPr>
            <w:tcW w:w="3191" w:type="pct"/>
            <w:shd w:val="clear" w:color="auto" w:fill="auto"/>
          </w:tcPr>
          <w:p w14:paraId="7C2C2CFA" w14:textId="176F9B18" w:rsidR="00EC26D6" w:rsidRPr="009075E9" w:rsidRDefault="00EC26D6" w:rsidP="00734FFE">
            <w:pPr>
              <w:spacing w:line="276" w:lineRule="auto"/>
              <w:jc w:val="left"/>
              <w:rPr>
                <w:sz w:val="24"/>
                <w:lang w:val="en-GB" w:eastAsia="zh-Hans"/>
              </w:rPr>
            </w:pPr>
            <w:r w:rsidRPr="009075E9">
              <w:rPr>
                <w:b/>
                <w:bCs/>
                <w:sz w:val="24"/>
                <w:lang w:val="en-GB" w:eastAsia="zh-Hans"/>
              </w:rPr>
              <w:t>Shandong Yingcai University</w:t>
            </w:r>
            <w:r w:rsidR="00055DE6" w:rsidRPr="009075E9">
              <w:rPr>
                <w:b/>
                <w:bCs/>
                <w:sz w:val="24"/>
                <w:lang w:val="en-GB" w:eastAsia="zh-Hans"/>
              </w:rPr>
              <w:t xml:space="preserve"> </w:t>
            </w:r>
            <w:r w:rsidR="00055DE6" w:rsidRPr="009075E9">
              <w:rPr>
                <w:sz w:val="24"/>
                <w:lang w:val="en-GB" w:eastAsia="zh-Hans"/>
              </w:rPr>
              <w:t>(</w:t>
            </w:r>
            <w:r w:rsidR="00513E71" w:rsidRPr="009075E9">
              <w:rPr>
                <w:sz w:val="24"/>
                <w:lang w:val="en-GB" w:eastAsia="zh-Hans"/>
              </w:rPr>
              <w:t>Sep</w:t>
            </w:r>
            <w:r w:rsidR="009949DB" w:rsidRPr="009075E9">
              <w:rPr>
                <w:sz w:val="24"/>
                <w:lang w:val="en-GB" w:eastAsia="zh-Hans"/>
              </w:rPr>
              <w:t xml:space="preserve"> </w:t>
            </w:r>
            <w:r w:rsidR="00055DE6" w:rsidRPr="009075E9">
              <w:rPr>
                <w:sz w:val="24"/>
                <w:lang w:val="en-GB" w:eastAsia="zh-Hans"/>
              </w:rPr>
              <w:t>2020</w:t>
            </w:r>
            <w:r w:rsidR="00513E71" w:rsidRPr="009075E9">
              <w:rPr>
                <w:sz w:val="24"/>
                <w:lang w:val="en-GB" w:eastAsia="zh-Hans"/>
              </w:rPr>
              <w:t xml:space="preserve"> to June</w:t>
            </w:r>
            <w:r w:rsidR="009949DB" w:rsidRPr="009075E9">
              <w:rPr>
                <w:sz w:val="24"/>
                <w:lang w:val="en-GB" w:eastAsia="zh-Hans"/>
              </w:rPr>
              <w:t xml:space="preserve"> </w:t>
            </w:r>
            <w:r w:rsidR="00055DE6" w:rsidRPr="009075E9">
              <w:rPr>
                <w:sz w:val="24"/>
                <w:lang w:val="en-GB" w:eastAsia="zh-Hans"/>
              </w:rPr>
              <w:t>2024)</w:t>
            </w:r>
          </w:p>
        </w:tc>
        <w:tc>
          <w:tcPr>
            <w:tcW w:w="1809" w:type="pct"/>
            <w:gridSpan w:val="3"/>
            <w:shd w:val="clear" w:color="auto" w:fill="auto"/>
          </w:tcPr>
          <w:p w14:paraId="45C669BB" w14:textId="6A2CC7F9" w:rsidR="00EC26D6" w:rsidRPr="009075E9" w:rsidRDefault="00EC26D6" w:rsidP="00734FFE">
            <w:pPr>
              <w:spacing w:line="276" w:lineRule="auto"/>
              <w:jc w:val="right"/>
              <w:rPr>
                <w:b/>
                <w:bCs/>
                <w:sz w:val="24"/>
                <w:lang w:val="en-GB" w:eastAsia="zh-Hans"/>
              </w:rPr>
            </w:pPr>
            <w:r w:rsidRPr="009075E9">
              <w:rPr>
                <w:sz w:val="24"/>
                <w:lang w:val="en-GB" w:eastAsia="zh-Hans"/>
              </w:rPr>
              <w:t>Jinan, Shandong, China</w:t>
            </w:r>
          </w:p>
        </w:tc>
      </w:tr>
      <w:tr w:rsidR="00EC26D6" w:rsidRPr="00137C05" w14:paraId="30C39F0B" w14:textId="77777777" w:rsidTr="00C62459">
        <w:tc>
          <w:tcPr>
            <w:tcW w:w="3448" w:type="pct"/>
            <w:gridSpan w:val="2"/>
          </w:tcPr>
          <w:p w14:paraId="26F1E004" w14:textId="77777777" w:rsidR="00EC26D6" w:rsidRPr="009075E9" w:rsidRDefault="00EC26D6" w:rsidP="00734FFE">
            <w:pPr>
              <w:spacing w:line="276" w:lineRule="auto"/>
              <w:jc w:val="left"/>
              <w:rPr>
                <w:sz w:val="24"/>
                <w:lang w:val="en-GB" w:eastAsia="zh-Hans"/>
              </w:rPr>
            </w:pPr>
            <w:r w:rsidRPr="009075E9">
              <w:rPr>
                <w:sz w:val="24"/>
                <w:lang w:val="en-GB" w:eastAsia="zh-Hans"/>
              </w:rPr>
              <w:t xml:space="preserve">Major: Business Administration </w:t>
            </w:r>
          </w:p>
        </w:tc>
        <w:tc>
          <w:tcPr>
            <w:tcW w:w="1552" w:type="pct"/>
            <w:gridSpan w:val="2"/>
          </w:tcPr>
          <w:p w14:paraId="282BBB77" w14:textId="51A20EA9" w:rsidR="00EC26D6" w:rsidRPr="009075E9" w:rsidRDefault="00EC26D6" w:rsidP="00734FFE">
            <w:pPr>
              <w:spacing w:line="276" w:lineRule="auto"/>
              <w:jc w:val="right"/>
              <w:rPr>
                <w:sz w:val="24"/>
                <w:lang w:val="en-GB" w:eastAsia="zh-Hans"/>
              </w:rPr>
            </w:pPr>
            <w:r w:rsidRPr="009075E9">
              <w:rPr>
                <w:sz w:val="24"/>
                <w:lang w:val="en-GB" w:eastAsia="zh-Hans"/>
              </w:rPr>
              <w:t>Bachelor</w:t>
            </w:r>
          </w:p>
        </w:tc>
      </w:tr>
      <w:tr w:rsidR="00C62459" w:rsidRPr="00137C05" w14:paraId="69337496" w14:textId="77777777" w:rsidTr="00C62459">
        <w:trPr>
          <w:trHeight w:val="338"/>
        </w:trPr>
        <w:tc>
          <w:tcPr>
            <w:tcW w:w="5000" w:type="pct"/>
            <w:gridSpan w:val="4"/>
            <w:vAlign w:val="center"/>
          </w:tcPr>
          <w:p w14:paraId="0ADDA4CA" w14:textId="52D0095B" w:rsidR="00C62459" w:rsidRPr="009075E9" w:rsidRDefault="00C62459" w:rsidP="00734FFE">
            <w:pPr>
              <w:spacing w:line="276" w:lineRule="auto"/>
              <w:jc w:val="left"/>
              <w:rPr>
                <w:sz w:val="24"/>
                <w:lang w:val="en-GB" w:eastAsia="zh-Hans"/>
              </w:rPr>
            </w:pPr>
            <w:r w:rsidRPr="009075E9">
              <w:rPr>
                <w:sz w:val="24"/>
                <w:lang w:val="en-GB" w:eastAsia="zh-Hans"/>
              </w:rPr>
              <w:t>GPA: 4.4/5.0</w:t>
            </w:r>
            <w:r w:rsidR="001B2FF1">
              <w:rPr>
                <w:sz w:val="24"/>
                <w:lang w:val="en-GB" w:eastAsia="zh-Hans"/>
              </w:rPr>
              <w:t xml:space="preserve"> (89%)</w:t>
            </w:r>
          </w:p>
          <w:p w14:paraId="6E205395" w14:textId="3B86AC91" w:rsidR="00C62459" w:rsidRPr="009075E9" w:rsidRDefault="00C62459" w:rsidP="00734FFE">
            <w:pPr>
              <w:spacing w:line="276" w:lineRule="auto"/>
              <w:jc w:val="left"/>
              <w:rPr>
                <w:sz w:val="24"/>
                <w:lang w:val="en-GB" w:eastAsia="zh-Hans"/>
              </w:rPr>
            </w:pPr>
            <w:r w:rsidRPr="009075E9">
              <w:rPr>
                <w:sz w:val="24"/>
                <w:lang w:val="en-GB" w:eastAsia="zh-Hans"/>
              </w:rPr>
              <w:t>Hono</w:t>
            </w:r>
            <w:r w:rsidR="00734FFE" w:rsidRPr="009075E9">
              <w:rPr>
                <w:sz w:val="24"/>
                <w:lang w:val="en-GB" w:eastAsia="zh-Hans"/>
              </w:rPr>
              <w:t>u</w:t>
            </w:r>
            <w:r w:rsidRPr="009075E9">
              <w:rPr>
                <w:sz w:val="24"/>
                <w:lang w:val="en-GB" w:eastAsia="zh-Hans"/>
              </w:rPr>
              <w:t xml:space="preserve">r: </w:t>
            </w:r>
            <w:r w:rsidRPr="009075E9">
              <w:rPr>
                <w:sz w:val="24"/>
                <w:lang w:val="en-GB"/>
              </w:rPr>
              <w:t xml:space="preserve">Excellent Dissertation, </w:t>
            </w:r>
            <w:r w:rsidRPr="009075E9">
              <w:rPr>
                <w:sz w:val="24"/>
                <w:lang w:val="en-GB" w:eastAsia="zh-Hans"/>
              </w:rPr>
              <w:t>Provincial Outstanding B</w:t>
            </w:r>
            <w:r w:rsidRPr="009075E9">
              <w:rPr>
                <w:sz w:val="24"/>
                <w:lang w:val="en-GB"/>
              </w:rPr>
              <w:t>achelor G</w:t>
            </w:r>
            <w:r w:rsidRPr="009075E9">
              <w:rPr>
                <w:sz w:val="24"/>
                <w:lang w:val="en-GB" w:eastAsia="zh-Hans"/>
              </w:rPr>
              <w:t>raduate.</w:t>
            </w:r>
          </w:p>
        </w:tc>
      </w:tr>
      <w:tr w:rsidR="00EC26D6" w:rsidRPr="00137C05" w14:paraId="59FAC952" w14:textId="77777777" w:rsidTr="00C62459">
        <w:trPr>
          <w:trHeight w:val="338"/>
        </w:trPr>
        <w:tc>
          <w:tcPr>
            <w:tcW w:w="5000" w:type="pct"/>
            <w:gridSpan w:val="4"/>
          </w:tcPr>
          <w:p w14:paraId="760C8943" w14:textId="273BE417" w:rsidR="00EC26D6" w:rsidRPr="009075E9" w:rsidRDefault="000D7717" w:rsidP="00734FFE">
            <w:pPr>
              <w:spacing w:line="276" w:lineRule="auto"/>
              <w:ind w:left="240" w:hangingChars="100" w:hanging="240"/>
              <w:rPr>
                <w:sz w:val="24"/>
                <w:lang w:val="en-GB" w:eastAsia="zh-Hans"/>
              </w:rPr>
            </w:pPr>
            <w:r>
              <w:rPr>
                <w:sz w:val="24"/>
                <w:lang w:val="en-GB" w:eastAsia="zh-Hans"/>
              </w:rPr>
              <w:t>Roles</w:t>
            </w:r>
            <w:r w:rsidR="00EC26D6" w:rsidRPr="009075E9">
              <w:rPr>
                <w:sz w:val="24"/>
                <w:lang w:val="en-GB" w:eastAsia="zh-Hans"/>
              </w:rPr>
              <w:t xml:space="preserve">: International </w:t>
            </w:r>
            <w:r w:rsidR="004A0C7A" w:rsidRPr="009075E9">
              <w:rPr>
                <w:sz w:val="24"/>
                <w:lang w:val="en-GB"/>
              </w:rPr>
              <w:t>A</w:t>
            </w:r>
            <w:r w:rsidR="00EC26D6" w:rsidRPr="009075E9">
              <w:rPr>
                <w:sz w:val="24"/>
                <w:lang w:val="en-GB" w:eastAsia="zh-Hans"/>
              </w:rPr>
              <w:t xml:space="preserve">mbassador, </w:t>
            </w:r>
            <w:r>
              <w:rPr>
                <w:sz w:val="24"/>
                <w:lang w:val="en-GB"/>
              </w:rPr>
              <w:t>Major</w:t>
            </w:r>
            <w:r w:rsidR="00EC26D6" w:rsidRPr="009075E9">
              <w:rPr>
                <w:sz w:val="24"/>
                <w:lang w:val="en-GB" w:eastAsia="zh-Hans"/>
              </w:rPr>
              <w:t xml:space="preserve"> </w:t>
            </w:r>
            <w:r w:rsidR="008179A2" w:rsidRPr="009075E9">
              <w:rPr>
                <w:sz w:val="24"/>
                <w:lang w:val="en-GB" w:eastAsia="zh-Hans"/>
              </w:rPr>
              <w:t>Representative</w:t>
            </w:r>
            <w:r w:rsidR="00EC26D6" w:rsidRPr="009075E9">
              <w:rPr>
                <w:sz w:val="24"/>
                <w:lang w:val="en-GB" w:eastAsia="zh-Hans"/>
              </w:rPr>
              <w:t>,</w:t>
            </w:r>
            <w:r w:rsidR="00734FFE" w:rsidRPr="009075E9">
              <w:rPr>
                <w:sz w:val="24"/>
                <w:lang w:val="en-GB" w:eastAsia="zh-Hans"/>
              </w:rPr>
              <w:t xml:space="preserve"> Academic</w:t>
            </w:r>
            <w:r w:rsidR="00EC26D6" w:rsidRPr="009075E9">
              <w:rPr>
                <w:sz w:val="24"/>
                <w:lang w:val="en-GB" w:eastAsia="zh-Hans"/>
              </w:rPr>
              <w:t xml:space="preserve"> </w:t>
            </w:r>
            <w:r w:rsidR="00EC26D6" w:rsidRPr="009075E9">
              <w:rPr>
                <w:sz w:val="24"/>
                <w:lang w:val="en-GB"/>
              </w:rPr>
              <w:t>Committee</w:t>
            </w:r>
            <w:r w:rsidR="00734FFE" w:rsidRPr="009075E9">
              <w:rPr>
                <w:sz w:val="24"/>
                <w:lang w:val="en-GB"/>
              </w:rPr>
              <w:t xml:space="preserve"> Member.</w:t>
            </w:r>
          </w:p>
        </w:tc>
      </w:tr>
    </w:tbl>
    <w:p w14:paraId="1A1E88AA" w14:textId="6CE006D5" w:rsidR="00EC26D6" w:rsidRPr="00734FFE" w:rsidRDefault="00457664" w:rsidP="0036348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lang w:val="en-GB"/>
        </w:rPr>
      </w:pPr>
      <w:r w:rsidRPr="00137C05">
        <w:rPr>
          <w:rFonts w:ascii="Times New Roman" w:hAnsi="Times New Roman" w:cs="Times New Roman"/>
          <w:b/>
          <w:bCs/>
          <w:sz w:val="24"/>
          <w:lang w:eastAsia="zh-Hans"/>
        </w:rPr>
        <w:t>EXPERIENCES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398"/>
        <w:gridCol w:w="463"/>
        <w:gridCol w:w="2905"/>
      </w:tblGrid>
      <w:tr w:rsidR="00EA7BAC" w:rsidRPr="00137C05" w14:paraId="16816155" w14:textId="77777777" w:rsidTr="00EA7BAC">
        <w:tc>
          <w:tcPr>
            <w:tcW w:w="1290" w:type="pct"/>
          </w:tcPr>
          <w:p w14:paraId="3D3D60CD" w14:textId="7E2FC8EA" w:rsidR="00725429" w:rsidRDefault="00EA7BAC" w:rsidP="00725429">
            <w:pPr>
              <w:pStyle w:val="p1"/>
              <w:spacing w:line="276" w:lineRule="auto"/>
              <w:rPr>
                <w:b/>
                <w:bCs/>
                <w:lang w:eastAsia="zh-Hans"/>
              </w:rPr>
            </w:pPr>
            <w:r>
              <w:rPr>
                <w:b/>
                <w:bCs/>
                <w:lang w:eastAsia="zh-Hans"/>
              </w:rPr>
              <w:t>Innovation Manager</w:t>
            </w:r>
            <w:r w:rsidR="00725429">
              <w:rPr>
                <w:b/>
                <w:bCs/>
                <w:lang w:eastAsia="zh-Hans"/>
              </w:rPr>
              <w:t xml:space="preserve"> </w:t>
            </w:r>
            <w:r w:rsidR="00725429">
              <w:rPr>
                <w:lang w:eastAsia="zh-Hans"/>
              </w:rPr>
              <w:t>Re</w:t>
            </w:r>
            <w:r w:rsidR="00725429" w:rsidRPr="00725429">
              <w:rPr>
                <w:lang w:eastAsia="zh-Hans"/>
              </w:rPr>
              <w:t>mote</w:t>
            </w:r>
          </w:p>
        </w:tc>
        <w:tc>
          <w:tcPr>
            <w:tcW w:w="2101" w:type="pct"/>
            <w:vAlign w:val="center"/>
          </w:tcPr>
          <w:p w14:paraId="76B75B4E" w14:textId="79B9E23B" w:rsidR="00EA7BAC" w:rsidRDefault="00EA7BAC" w:rsidP="00A37B5B">
            <w:pPr>
              <w:pStyle w:val="p1"/>
              <w:spacing w:line="276" w:lineRule="auto"/>
              <w:jc w:val="center"/>
              <w:rPr>
                <w:sz w:val="22"/>
                <w:szCs w:val="22"/>
                <w:lang w:eastAsia="zh-Hans"/>
              </w:rPr>
            </w:pPr>
            <w:r>
              <w:rPr>
                <w:sz w:val="22"/>
                <w:szCs w:val="22"/>
                <w:lang w:eastAsia="zh-Hans"/>
              </w:rPr>
              <w:t>Xingqun (Beijing) Technology Co., Ltd.</w:t>
            </w:r>
          </w:p>
        </w:tc>
        <w:tc>
          <w:tcPr>
            <w:tcW w:w="1609" w:type="pct"/>
            <w:gridSpan w:val="2"/>
            <w:vAlign w:val="center"/>
          </w:tcPr>
          <w:p w14:paraId="7336C06F" w14:textId="4D812625" w:rsidR="00EA7BAC" w:rsidRPr="00137C05" w:rsidRDefault="00EA7BAC" w:rsidP="00A37B5B">
            <w:pPr>
              <w:pStyle w:val="p1"/>
              <w:spacing w:line="276" w:lineRule="auto"/>
              <w:jc w:val="right"/>
              <w:rPr>
                <w:lang w:eastAsia="zh-Hans"/>
              </w:rPr>
            </w:pPr>
            <w:r>
              <w:rPr>
                <w:lang w:eastAsia="zh-Hans"/>
              </w:rPr>
              <w:t xml:space="preserve">Jun 2024 to </w:t>
            </w:r>
            <w:r w:rsidR="00725429">
              <w:rPr>
                <w:lang w:eastAsia="zh-Hans"/>
              </w:rPr>
              <w:t>Present</w:t>
            </w:r>
          </w:p>
        </w:tc>
      </w:tr>
      <w:tr w:rsidR="00EA7BAC" w:rsidRPr="00137C05" w14:paraId="6266E6A1" w14:textId="77777777" w:rsidTr="00EA7BAC">
        <w:tc>
          <w:tcPr>
            <w:tcW w:w="5000" w:type="pct"/>
            <w:gridSpan w:val="4"/>
          </w:tcPr>
          <w:p w14:paraId="0EF4DA49" w14:textId="30FFF4FD" w:rsidR="00EA7BAC" w:rsidRPr="00137C05" w:rsidRDefault="00EA7BAC" w:rsidP="00EA7BAC">
            <w:pPr>
              <w:pStyle w:val="p1"/>
              <w:spacing w:line="276" w:lineRule="auto"/>
              <w:rPr>
                <w:lang w:eastAsia="zh-Hans"/>
              </w:rPr>
            </w:pPr>
            <w:r w:rsidRPr="00EA7BAC">
              <w:rPr>
                <w:lang w:eastAsia="zh-Hans"/>
              </w:rPr>
              <w:t>Transform technological breakthroughs into practical product solutions, conduct demand verification, write and publish manuals, and promote the visualization and standardization of the productization process for small family enterprises.</w:t>
            </w:r>
          </w:p>
        </w:tc>
      </w:tr>
      <w:tr w:rsidR="00A37B5B" w:rsidRPr="00137C05" w14:paraId="1B57DB18" w14:textId="77777777" w:rsidTr="00EA7BAC">
        <w:tc>
          <w:tcPr>
            <w:tcW w:w="1290" w:type="pct"/>
          </w:tcPr>
          <w:p w14:paraId="2E2896B4" w14:textId="6FF3F292" w:rsidR="00A37B5B" w:rsidRDefault="00A37B5B" w:rsidP="00A37B5B">
            <w:pPr>
              <w:pStyle w:val="p1"/>
              <w:spacing w:line="276" w:lineRule="auto"/>
              <w:jc w:val="both"/>
            </w:pPr>
            <w:r>
              <w:rPr>
                <w:b/>
                <w:bCs/>
                <w:lang w:eastAsia="zh-Hans"/>
              </w:rPr>
              <w:t>Student</w:t>
            </w:r>
            <w:r w:rsidRPr="00137C05">
              <w:rPr>
                <w:b/>
                <w:bCs/>
                <w:lang w:eastAsia="zh-Hans"/>
              </w:rPr>
              <w:t xml:space="preserve"> Representative</w:t>
            </w:r>
          </w:p>
        </w:tc>
        <w:tc>
          <w:tcPr>
            <w:tcW w:w="2101" w:type="pct"/>
            <w:vAlign w:val="center"/>
          </w:tcPr>
          <w:p w14:paraId="662A43BE" w14:textId="7D80398A" w:rsidR="00A37B5B" w:rsidRDefault="009E264D" w:rsidP="00A37B5B">
            <w:pPr>
              <w:pStyle w:val="p1"/>
              <w:spacing w:line="276" w:lineRule="auto"/>
              <w:jc w:val="center"/>
            </w:pPr>
            <w:r>
              <w:rPr>
                <w:sz w:val="22"/>
                <w:szCs w:val="22"/>
                <w:lang w:eastAsia="zh-Hans"/>
              </w:rPr>
              <w:t>University of Liverpool Management School</w:t>
            </w:r>
          </w:p>
        </w:tc>
        <w:tc>
          <w:tcPr>
            <w:tcW w:w="1609" w:type="pct"/>
            <w:gridSpan w:val="2"/>
            <w:vAlign w:val="center"/>
          </w:tcPr>
          <w:p w14:paraId="0572ACB2" w14:textId="2A1222B5" w:rsidR="00A37B5B" w:rsidRDefault="00A37B5B" w:rsidP="00A37B5B">
            <w:pPr>
              <w:pStyle w:val="p1"/>
              <w:spacing w:line="276" w:lineRule="auto"/>
              <w:jc w:val="right"/>
            </w:pPr>
            <w:r w:rsidRPr="00137C05">
              <w:rPr>
                <w:lang w:eastAsia="zh-Hans"/>
              </w:rPr>
              <w:t xml:space="preserve">Sep 2024 to </w:t>
            </w:r>
            <w:r w:rsidR="00D03C68">
              <w:rPr>
                <w:lang w:eastAsia="zh-Hans"/>
              </w:rPr>
              <w:t>Sep 2025</w:t>
            </w:r>
          </w:p>
        </w:tc>
      </w:tr>
      <w:tr w:rsidR="00137C05" w:rsidRPr="00137C05" w14:paraId="281866AB" w14:textId="77777777" w:rsidTr="00137C05">
        <w:tc>
          <w:tcPr>
            <w:tcW w:w="5000" w:type="pct"/>
            <w:gridSpan w:val="4"/>
            <w:vAlign w:val="center"/>
          </w:tcPr>
          <w:p w14:paraId="6E756108" w14:textId="769157CC" w:rsidR="00137C05" w:rsidRPr="00137C05" w:rsidRDefault="00734FFE" w:rsidP="00734FFE">
            <w:pPr>
              <w:pStyle w:val="p1"/>
              <w:spacing w:line="276" w:lineRule="auto"/>
              <w:jc w:val="both"/>
            </w:pPr>
            <w:r>
              <w:t>Collected and synthesized feedback from over 30 MSc students; presented issues during SSLC meetings, contributing to course improvements. Represented the cohort at Postgraduate Open Week, advising 50+ prospective students.</w:t>
            </w:r>
          </w:p>
        </w:tc>
      </w:tr>
      <w:tr w:rsidR="00D23DB3" w:rsidRPr="00137C05" w14:paraId="089C15F6" w14:textId="77777777" w:rsidTr="00EA7BAC">
        <w:tc>
          <w:tcPr>
            <w:tcW w:w="1290" w:type="pct"/>
          </w:tcPr>
          <w:p w14:paraId="2313CD3A" w14:textId="7114458F" w:rsidR="00725429" w:rsidRPr="00137C05" w:rsidRDefault="005E0633" w:rsidP="00734FFE">
            <w:pPr>
              <w:spacing w:line="276" w:lineRule="auto"/>
              <w:jc w:val="left"/>
              <w:rPr>
                <w:b/>
                <w:bCs/>
                <w:sz w:val="24"/>
                <w:lang w:eastAsia="zh-Hans"/>
              </w:rPr>
            </w:pPr>
            <w:r>
              <w:rPr>
                <w:b/>
                <w:bCs/>
                <w:sz w:val="24"/>
                <w:lang w:eastAsia="zh-Hans"/>
              </w:rPr>
              <w:t>HR</w:t>
            </w:r>
            <w:r w:rsidR="00725429">
              <w:rPr>
                <w:b/>
                <w:bCs/>
                <w:sz w:val="24"/>
                <w:lang w:eastAsia="zh-Hans"/>
              </w:rPr>
              <w:t xml:space="preserve"> Associate</w:t>
            </w:r>
            <w:r>
              <w:rPr>
                <w:b/>
                <w:bCs/>
                <w:sz w:val="24"/>
                <w:lang w:eastAsia="zh-Hans"/>
              </w:rPr>
              <w:t xml:space="preserve"> </w:t>
            </w:r>
            <w:r w:rsidR="001E4E5C" w:rsidRPr="00725429">
              <w:rPr>
                <w:sz w:val="24"/>
                <w:lang w:eastAsia="zh-Hans"/>
              </w:rPr>
              <w:t>Internship</w:t>
            </w:r>
            <w:r w:rsidR="00725429">
              <w:rPr>
                <w:b/>
                <w:bCs/>
                <w:sz w:val="24"/>
                <w:lang w:eastAsia="zh-Hans"/>
              </w:rPr>
              <w:t xml:space="preserve"> </w:t>
            </w:r>
          </w:p>
        </w:tc>
        <w:tc>
          <w:tcPr>
            <w:tcW w:w="2322" w:type="pct"/>
            <w:gridSpan w:val="2"/>
          </w:tcPr>
          <w:p w14:paraId="49B4E44A" w14:textId="006FB490" w:rsidR="00D23DB3" w:rsidRPr="00137C05" w:rsidRDefault="001E4E5C" w:rsidP="00734FFE">
            <w:pPr>
              <w:spacing w:line="276" w:lineRule="auto"/>
              <w:jc w:val="center"/>
              <w:rPr>
                <w:sz w:val="22"/>
                <w:szCs w:val="22"/>
                <w:lang w:eastAsia="zh-Hans"/>
              </w:rPr>
            </w:pPr>
            <w:r w:rsidRPr="00137C05">
              <w:rPr>
                <w:sz w:val="22"/>
                <w:szCs w:val="22"/>
                <w:lang w:eastAsia="zh-Hans"/>
              </w:rPr>
              <w:t>Bank of Liaoning Dawa Rural Commercial Co., Ltd.</w:t>
            </w:r>
          </w:p>
        </w:tc>
        <w:tc>
          <w:tcPr>
            <w:tcW w:w="1388" w:type="pct"/>
          </w:tcPr>
          <w:p w14:paraId="3BA6C9E4" w14:textId="751F4ED6" w:rsidR="00D23DB3" w:rsidRPr="00137C05" w:rsidRDefault="001E4E5C" w:rsidP="00734FFE">
            <w:pPr>
              <w:spacing w:line="276" w:lineRule="auto"/>
              <w:jc w:val="right"/>
              <w:rPr>
                <w:sz w:val="24"/>
                <w:lang w:eastAsia="zh-Hans"/>
              </w:rPr>
            </w:pPr>
            <w:r w:rsidRPr="00137C05">
              <w:rPr>
                <w:sz w:val="24"/>
                <w:szCs w:val="24"/>
                <w:lang w:eastAsia="zh-Hans"/>
              </w:rPr>
              <w:t>Dec 2023 to Jun 2024</w:t>
            </w:r>
          </w:p>
        </w:tc>
      </w:tr>
      <w:tr w:rsidR="00D23DB3" w:rsidRPr="00137C05" w14:paraId="4D29CF6D" w14:textId="77777777" w:rsidTr="00D03C68">
        <w:trPr>
          <w:trHeight w:val="828"/>
        </w:trPr>
        <w:tc>
          <w:tcPr>
            <w:tcW w:w="5000" w:type="pct"/>
            <w:gridSpan w:val="4"/>
            <w:vAlign w:val="center"/>
          </w:tcPr>
          <w:p w14:paraId="0C665725" w14:textId="1BEEF57A" w:rsidR="00D23DB3" w:rsidRPr="00137C05" w:rsidRDefault="001E4E5C" w:rsidP="001E4E5C">
            <w:pPr>
              <w:widowControl/>
              <w:spacing w:beforeAutospacing="1" w:afterAutospacing="1" w:line="276" w:lineRule="auto"/>
              <w:rPr>
                <w:sz w:val="24"/>
                <w:lang w:val="en-GB" w:eastAsia="zh-Hans"/>
              </w:rPr>
            </w:pPr>
            <w:r w:rsidRPr="00137C05">
              <w:rPr>
                <w:sz w:val="24"/>
                <w:lang w:val="en-GB" w:eastAsia="zh-Hans"/>
              </w:rPr>
              <w:t xml:space="preserve">Assisted HR </w:t>
            </w:r>
            <w:r>
              <w:rPr>
                <w:sz w:val="24"/>
                <w:lang w:val="en-GB" w:eastAsia="zh-Hans"/>
              </w:rPr>
              <w:t>director</w:t>
            </w:r>
            <w:r w:rsidRPr="00137C05">
              <w:rPr>
                <w:sz w:val="24"/>
                <w:lang w:val="en-GB" w:eastAsia="zh-Hans"/>
              </w:rPr>
              <w:t xml:space="preserve"> in performance evaluations for 300+ employees and coordinated staff allocation across 5 subsidiary banks.</w:t>
            </w:r>
          </w:p>
        </w:tc>
      </w:tr>
    </w:tbl>
    <w:p w14:paraId="2D008C14" w14:textId="65EE3B13" w:rsidR="002F576D" w:rsidRPr="001D6533" w:rsidRDefault="001D6533" w:rsidP="00734FFE">
      <w:pPr>
        <w:spacing w:line="276" w:lineRule="auto"/>
        <w:rPr>
          <w:rFonts w:ascii="Times New Roman" w:hAnsi="Times New Roman" w:cs="Times New Roman"/>
          <w:b/>
          <w:bCs/>
          <w:sz w:val="24"/>
          <w:lang w:eastAsia="zh-Hans"/>
        </w:rPr>
      </w:pPr>
      <w:r w:rsidRPr="001D6533">
        <w:rPr>
          <w:rFonts w:ascii="Times New Roman" w:hAnsi="Times New Roman" w:cs="Times New Roman"/>
          <w:b/>
          <w:bCs/>
          <w:sz w:val="24"/>
          <w:lang w:eastAsia="zh-Hans"/>
        </w:rPr>
        <w:t>COMPETITION</w:t>
      </w:r>
    </w:p>
    <w:tbl>
      <w:tblPr>
        <w:tblStyle w:val="TableGrid"/>
        <w:tblW w:w="4994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1"/>
        <w:gridCol w:w="2423"/>
        <w:gridCol w:w="222"/>
        <w:gridCol w:w="2057"/>
      </w:tblGrid>
      <w:tr w:rsidR="00DA01FF" w:rsidRPr="000B4B75" w14:paraId="1FCD35E8" w14:textId="77777777" w:rsidTr="00DA01FF">
        <w:trPr>
          <w:trHeight w:val="312"/>
        </w:trPr>
        <w:tc>
          <w:tcPr>
            <w:tcW w:w="4016" w:type="pct"/>
            <w:gridSpan w:val="3"/>
            <w:tcBorders>
              <w:top w:val="single" w:sz="4" w:space="0" w:color="auto"/>
            </w:tcBorders>
          </w:tcPr>
          <w:p w14:paraId="7B721270" w14:textId="0656C266" w:rsidR="00DA01FF" w:rsidRPr="00137C05" w:rsidRDefault="005A54DA" w:rsidP="00734FFE">
            <w:pPr>
              <w:spacing w:line="276" w:lineRule="auto"/>
              <w:jc w:val="left"/>
              <w:rPr>
                <w:sz w:val="24"/>
                <w:lang w:eastAsia="zh-Hans"/>
              </w:rPr>
            </w:pPr>
            <w:r w:rsidRPr="00137C05">
              <w:rPr>
                <w:b/>
                <w:bCs/>
                <w:sz w:val="24"/>
                <w:lang w:eastAsia="zh-Hans"/>
              </w:rPr>
              <w:t>University</w:t>
            </w:r>
            <w:r w:rsidR="00DA01FF" w:rsidRPr="00137C05">
              <w:rPr>
                <w:b/>
                <w:bCs/>
                <w:sz w:val="24"/>
                <w:lang w:eastAsia="zh-Hans"/>
              </w:rPr>
              <w:t xml:space="preserve"> </w:t>
            </w:r>
            <w:r w:rsidRPr="00137C05">
              <w:rPr>
                <w:b/>
                <w:bCs/>
                <w:sz w:val="24"/>
                <w:lang w:eastAsia="zh-Hans"/>
              </w:rPr>
              <w:t>S</w:t>
            </w:r>
            <w:r w:rsidR="00DA01FF" w:rsidRPr="00137C05">
              <w:rPr>
                <w:b/>
                <w:bCs/>
                <w:sz w:val="24"/>
                <w:lang w:eastAsia="zh-Hans"/>
              </w:rPr>
              <w:t>tudent Innovation and Entrepreneurship Competition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</w:tcBorders>
          </w:tcPr>
          <w:p w14:paraId="467DA8C4" w14:textId="32DCBC8F" w:rsidR="000B4B75" w:rsidRDefault="000B4B75" w:rsidP="000B4B75">
            <w:pPr>
              <w:pStyle w:val="NormalWeb"/>
              <w:widowControl/>
              <w:spacing w:line="276" w:lineRule="auto"/>
              <w:jc w:val="right"/>
              <w:rPr>
                <w:lang w:eastAsia="zh-Hans"/>
              </w:rPr>
            </w:pPr>
            <w:r>
              <w:rPr>
                <w:lang w:eastAsia="zh-Hans"/>
              </w:rPr>
              <w:t xml:space="preserve">Mar 2021 to </w:t>
            </w:r>
          </w:p>
          <w:p w14:paraId="71ECAD9C" w14:textId="42C2CEA0" w:rsidR="00DA01FF" w:rsidRPr="000B4B75" w:rsidRDefault="000B4B75" w:rsidP="000B4B75">
            <w:pPr>
              <w:pStyle w:val="NormalWeb"/>
              <w:widowControl/>
              <w:spacing w:line="276" w:lineRule="auto"/>
              <w:jc w:val="right"/>
              <w:rPr>
                <w:lang w:eastAsia="zh-Hans"/>
              </w:rPr>
            </w:pPr>
            <w:r w:rsidRPr="000B4B75">
              <w:rPr>
                <w:lang w:eastAsia="zh-Hans"/>
              </w:rPr>
              <w:t xml:space="preserve">Sep </w:t>
            </w:r>
            <w:r w:rsidR="00DA01FF" w:rsidRPr="000B4B75">
              <w:rPr>
                <w:lang w:eastAsia="zh-Hans"/>
              </w:rPr>
              <w:t>2023</w:t>
            </w:r>
          </w:p>
        </w:tc>
      </w:tr>
      <w:tr w:rsidR="00DA01FF" w:rsidRPr="00137C05" w14:paraId="2BC69603" w14:textId="77777777" w:rsidTr="00DA01FF">
        <w:trPr>
          <w:trHeight w:val="312"/>
        </w:trPr>
        <w:tc>
          <w:tcPr>
            <w:tcW w:w="4016" w:type="pct"/>
            <w:gridSpan w:val="3"/>
          </w:tcPr>
          <w:p w14:paraId="1E99BF0E" w14:textId="77777777" w:rsidR="00DA01FF" w:rsidRPr="00137C05" w:rsidRDefault="00DA01FF" w:rsidP="00734FFE">
            <w:pPr>
              <w:spacing w:line="276" w:lineRule="auto"/>
              <w:jc w:val="left"/>
              <w:rPr>
                <w:sz w:val="24"/>
                <w:lang w:eastAsia="zh-Hans"/>
              </w:rPr>
            </w:pPr>
            <w:r w:rsidRPr="00137C05">
              <w:rPr>
                <w:sz w:val="24"/>
                <w:lang w:eastAsia="zh-Hans"/>
              </w:rPr>
              <w:t>Education Department of Shandong Province</w:t>
            </w:r>
          </w:p>
        </w:tc>
        <w:tc>
          <w:tcPr>
            <w:tcW w:w="984" w:type="pct"/>
            <w:vMerge/>
          </w:tcPr>
          <w:p w14:paraId="0B43314A" w14:textId="77777777" w:rsidR="00DA01FF" w:rsidRPr="00137C05" w:rsidRDefault="00DA01FF" w:rsidP="00734FFE">
            <w:pPr>
              <w:spacing w:line="276" w:lineRule="auto"/>
              <w:jc w:val="left"/>
              <w:rPr>
                <w:sz w:val="24"/>
                <w:lang w:eastAsia="zh-Hans"/>
              </w:rPr>
            </w:pPr>
          </w:p>
        </w:tc>
      </w:tr>
      <w:tr w:rsidR="00DA01FF" w:rsidRPr="00137C05" w14:paraId="4B30DE13" w14:textId="77777777" w:rsidTr="00DA01FF">
        <w:trPr>
          <w:trHeight w:val="312"/>
        </w:trPr>
        <w:tc>
          <w:tcPr>
            <w:tcW w:w="5000" w:type="pct"/>
            <w:gridSpan w:val="4"/>
          </w:tcPr>
          <w:p w14:paraId="7C75B86B" w14:textId="362D8395" w:rsidR="00DA01FF" w:rsidRPr="00137C05" w:rsidRDefault="001B2FF1" w:rsidP="00734FFE">
            <w:pPr>
              <w:spacing w:line="276" w:lineRule="auto"/>
              <w:ind w:leftChars="100" w:left="210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 xml:space="preserve">As project leader </w:t>
            </w:r>
            <w:r w:rsidR="00DA01FF" w:rsidRPr="00137C05">
              <w:rPr>
                <w:sz w:val="24"/>
                <w:lang w:eastAsia="zh-Hans"/>
              </w:rPr>
              <w:t xml:space="preserve">carry out the entrepreneurship competition, and its business model was recognized by </w:t>
            </w:r>
            <w:r w:rsidR="00D03C68">
              <w:rPr>
                <w:sz w:val="24"/>
                <w:lang w:eastAsia="zh-Hans"/>
              </w:rPr>
              <w:t xml:space="preserve">the board of </w:t>
            </w:r>
            <w:r w:rsidR="00DA01FF" w:rsidRPr="00137C05">
              <w:rPr>
                <w:sz w:val="24"/>
                <w:lang w:eastAsia="zh-Hans"/>
              </w:rPr>
              <w:t xml:space="preserve">experts. During </w:t>
            </w:r>
            <w:r w:rsidR="00D03C68">
              <w:rPr>
                <w:sz w:val="24"/>
                <w:lang w:eastAsia="zh-Hans"/>
              </w:rPr>
              <w:t>this period</w:t>
            </w:r>
            <w:r w:rsidR="00DA01FF" w:rsidRPr="00137C05">
              <w:rPr>
                <w:sz w:val="24"/>
                <w:lang w:eastAsia="zh-Hans"/>
              </w:rPr>
              <w:t xml:space="preserve">, </w:t>
            </w:r>
            <w:r w:rsidR="00D03C68">
              <w:rPr>
                <w:sz w:val="24"/>
                <w:lang w:eastAsia="zh-Hans"/>
              </w:rPr>
              <w:t>I</w:t>
            </w:r>
            <w:r w:rsidR="00DA01FF" w:rsidRPr="00137C05">
              <w:rPr>
                <w:sz w:val="24"/>
                <w:lang w:eastAsia="zh-Hans"/>
              </w:rPr>
              <w:t xml:space="preserve"> carried out internet </w:t>
            </w:r>
            <w:r w:rsidR="00D03C68" w:rsidRPr="00D03C68">
              <w:rPr>
                <w:sz w:val="24"/>
                <w:lang w:eastAsia="zh-Hans"/>
              </w:rPr>
              <w:t xml:space="preserve">live streaming </w:t>
            </w:r>
            <w:r w:rsidR="00DA01FF" w:rsidRPr="00137C05">
              <w:rPr>
                <w:sz w:val="24"/>
                <w:lang w:eastAsia="zh-Hans"/>
              </w:rPr>
              <w:t xml:space="preserve">commercial sales of </w:t>
            </w:r>
            <w:r w:rsidR="00D03C68">
              <w:rPr>
                <w:rFonts w:hint="eastAsia"/>
                <w:sz w:val="24"/>
              </w:rPr>
              <w:t xml:space="preserve">agriculture </w:t>
            </w:r>
            <w:r w:rsidR="00DA01FF" w:rsidRPr="00137C05">
              <w:rPr>
                <w:sz w:val="24"/>
                <w:lang w:eastAsia="zh-Hans"/>
              </w:rPr>
              <w:t xml:space="preserve">commodities and successfully made </w:t>
            </w:r>
            <w:r w:rsidR="00D03C68" w:rsidRPr="00137C05">
              <w:rPr>
                <w:sz w:val="24"/>
                <w:lang w:eastAsia="zh-Hans"/>
              </w:rPr>
              <w:t>profits and</w:t>
            </w:r>
            <w:r w:rsidR="00DA01FF" w:rsidRPr="00137C05">
              <w:rPr>
                <w:sz w:val="24"/>
                <w:lang w:eastAsia="zh-Hans"/>
              </w:rPr>
              <w:t xml:space="preserve"> obtained the certificate </w:t>
            </w:r>
            <w:r w:rsidR="00D03C68">
              <w:rPr>
                <w:sz w:val="24"/>
                <w:lang w:eastAsia="zh-Hans"/>
              </w:rPr>
              <w:t>and fundings</w:t>
            </w:r>
            <w:r w:rsidR="00DA01FF" w:rsidRPr="00137C05">
              <w:rPr>
                <w:sz w:val="24"/>
                <w:lang w:eastAsia="zh-Hans"/>
              </w:rPr>
              <w:t xml:space="preserve"> by the Shandong Provincial Department of Education.</w:t>
            </w:r>
          </w:p>
        </w:tc>
      </w:tr>
      <w:tr w:rsidR="000B4B75" w:rsidRPr="00137C05" w14:paraId="60FD6000" w14:textId="77777777" w:rsidTr="00DA01FF">
        <w:trPr>
          <w:trHeight w:val="312"/>
        </w:trPr>
        <w:tc>
          <w:tcPr>
            <w:tcW w:w="3910" w:type="pct"/>
            <w:gridSpan w:val="2"/>
          </w:tcPr>
          <w:p w14:paraId="182C53C5" w14:textId="42DFA4D4" w:rsidR="000B4B75" w:rsidRPr="00137C05" w:rsidRDefault="000B4B75" w:rsidP="000B4B75">
            <w:pPr>
              <w:spacing w:line="276" w:lineRule="auto"/>
              <w:rPr>
                <w:b/>
                <w:bCs/>
                <w:sz w:val="24"/>
                <w:lang w:eastAsia="zh-Hans"/>
              </w:rPr>
            </w:pPr>
            <w:r w:rsidRPr="00137C05">
              <w:rPr>
                <w:b/>
                <w:bCs/>
                <w:sz w:val="24"/>
                <w:lang w:eastAsia="zh-Hans"/>
              </w:rPr>
              <w:t>China Digital Marketing Competition</w:t>
            </w:r>
          </w:p>
        </w:tc>
        <w:tc>
          <w:tcPr>
            <w:tcW w:w="1090" w:type="pct"/>
            <w:gridSpan w:val="2"/>
          </w:tcPr>
          <w:p w14:paraId="77966DC0" w14:textId="18C32F43" w:rsidR="000B4B75" w:rsidRPr="00137C05" w:rsidRDefault="000B4B75" w:rsidP="000B4B75">
            <w:pPr>
              <w:pStyle w:val="NormalWeb"/>
              <w:widowControl/>
              <w:spacing w:line="276" w:lineRule="auto"/>
              <w:jc w:val="right"/>
              <w:rPr>
                <w:lang w:eastAsia="zh-Hans"/>
              </w:rPr>
            </w:pPr>
            <w:r w:rsidRPr="00137C05">
              <w:rPr>
                <w:lang w:eastAsia="zh-Hans"/>
              </w:rPr>
              <w:t>Feb 2022</w:t>
            </w:r>
          </w:p>
        </w:tc>
      </w:tr>
      <w:tr w:rsidR="000B4B75" w:rsidRPr="00137C05" w14:paraId="628A29BC" w14:textId="77777777" w:rsidTr="00DA01FF">
        <w:trPr>
          <w:trHeight w:val="312"/>
        </w:trPr>
        <w:tc>
          <w:tcPr>
            <w:tcW w:w="3910" w:type="pct"/>
            <w:gridSpan w:val="2"/>
          </w:tcPr>
          <w:p w14:paraId="572C8B16" w14:textId="12F8D371" w:rsidR="000B4B75" w:rsidRPr="00137C05" w:rsidRDefault="000B4B75" w:rsidP="000B4B75">
            <w:pPr>
              <w:spacing w:line="276" w:lineRule="auto"/>
              <w:rPr>
                <w:b/>
                <w:bCs/>
                <w:sz w:val="24"/>
                <w:lang w:eastAsia="zh-Hans"/>
              </w:rPr>
            </w:pPr>
            <w:r w:rsidRPr="00137C05">
              <w:rPr>
                <w:sz w:val="24"/>
                <w:lang w:eastAsia="zh-Hans"/>
              </w:rPr>
              <w:t>China Association of Trade in Services</w:t>
            </w:r>
          </w:p>
        </w:tc>
        <w:tc>
          <w:tcPr>
            <w:tcW w:w="1090" w:type="pct"/>
            <w:gridSpan w:val="2"/>
          </w:tcPr>
          <w:p w14:paraId="62E0BB9C" w14:textId="77777777" w:rsidR="000B4B75" w:rsidRPr="00137C05" w:rsidRDefault="000B4B75" w:rsidP="000B4B75">
            <w:pPr>
              <w:pStyle w:val="NormalWeb"/>
              <w:widowControl/>
              <w:spacing w:line="276" w:lineRule="auto"/>
              <w:jc w:val="right"/>
              <w:rPr>
                <w:lang w:eastAsia="zh-Hans"/>
              </w:rPr>
            </w:pPr>
          </w:p>
        </w:tc>
      </w:tr>
      <w:tr w:rsidR="000B4B75" w:rsidRPr="00137C05" w14:paraId="0970C96A" w14:textId="77777777" w:rsidTr="000B4B75">
        <w:trPr>
          <w:trHeight w:val="312"/>
        </w:trPr>
        <w:tc>
          <w:tcPr>
            <w:tcW w:w="5000" w:type="pct"/>
            <w:gridSpan w:val="4"/>
          </w:tcPr>
          <w:p w14:paraId="441F8CFE" w14:textId="1FBEA9E1" w:rsidR="000B4B75" w:rsidRPr="000B4B75" w:rsidRDefault="000B4B75" w:rsidP="000B4B75">
            <w:pPr>
              <w:spacing w:line="276" w:lineRule="auto"/>
              <w:ind w:leftChars="100" w:left="210"/>
              <w:rPr>
                <w:b/>
                <w:bCs/>
                <w:sz w:val="24"/>
                <w:lang w:eastAsia="zh-Hans"/>
              </w:rPr>
            </w:pPr>
            <w:r w:rsidRPr="00734FFE">
              <w:rPr>
                <w:sz w:val="24"/>
                <w:lang w:eastAsia="zh-Hans"/>
              </w:rPr>
              <w:t xml:space="preserve">Led a team </w:t>
            </w:r>
            <w:r>
              <w:rPr>
                <w:sz w:val="24"/>
                <w:lang w:eastAsia="zh-Hans"/>
              </w:rPr>
              <w:t xml:space="preserve">cooperate with Wufeng Government </w:t>
            </w:r>
            <w:r w:rsidRPr="00734FFE">
              <w:rPr>
                <w:sz w:val="24"/>
                <w:lang w:eastAsia="zh-Hans"/>
              </w:rPr>
              <w:t>to promote rural agricultural products via livestreaming; received third prize for both order volume and sales performance.</w:t>
            </w:r>
          </w:p>
        </w:tc>
      </w:tr>
      <w:tr w:rsidR="00DA01FF" w:rsidRPr="00137C05" w14:paraId="1DE6CF13" w14:textId="77777777" w:rsidTr="00DA01FF">
        <w:trPr>
          <w:trHeight w:val="312"/>
        </w:trPr>
        <w:tc>
          <w:tcPr>
            <w:tcW w:w="2751" w:type="pct"/>
          </w:tcPr>
          <w:p w14:paraId="5C3F16B7" w14:textId="77777777" w:rsidR="00DA01FF" w:rsidRPr="00137C05" w:rsidRDefault="00DA01FF" w:rsidP="00734FFE">
            <w:pPr>
              <w:spacing w:line="276" w:lineRule="auto"/>
              <w:jc w:val="left"/>
              <w:rPr>
                <w:b/>
                <w:bCs/>
                <w:sz w:val="24"/>
              </w:rPr>
            </w:pPr>
            <w:r w:rsidRPr="00137C05">
              <w:rPr>
                <w:b/>
                <w:bCs/>
                <w:sz w:val="24"/>
              </w:rPr>
              <w:t xml:space="preserve">National University Business Elite Challenge </w:t>
            </w:r>
          </w:p>
          <w:p w14:paraId="7B5750D4" w14:textId="77777777" w:rsidR="00DA01FF" w:rsidRPr="00137C05" w:rsidRDefault="00DA01FF" w:rsidP="00734FFE">
            <w:pPr>
              <w:spacing w:line="276" w:lineRule="auto"/>
              <w:jc w:val="left"/>
              <w:rPr>
                <w:sz w:val="24"/>
              </w:rPr>
            </w:pPr>
            <w:r w:rsidRPr="00137C05">
              <w:rPr>
                <w:sz w:val="24"/>
              </w:rPr>
              <w:t>China Business Economy Conference</w:t>
            </w:r>
          </w:p>
        </w:tc>
        <w:tc>
          <w:tcPr>
            <w:tcW w:w="2249" w:type="pct"/>
            <w:gridSpan w:val="3"/>
          </w:tcPr>
          <w:p w14:paraId="5FC4D9DD" w14:textId="44F0D8C0" w:rsidR="00DA01FF" w:rsidRPr="00137C05" w:rsidRDefault="00DA01FF" w:rsidP="00734FFE">
            <w:pPr>
              <w:spacing w:line="276" w:lineRule="auto"/>
              <w:jc w:val="right"/>
              <w:rPr>
                <w:sz w:val="24"/>
              </w:rPr>
            </w:pPr>
            <w:r w:rsidRPr="00137C05">
              <w:rPr>
                <w:sz w:val="24"/>
              </w:rPr>
              <w:t>Nov 2023</w:t>
            </w:r>
          </w:p>
        </w:tc>
      </w:tr>
      <w:tr w:rsidR="00DA01FF" w:rsidRPr="00137C05" w14:paraId="1382FC29" w14:textId="77777777" w:rsidTr="00DA01FF">
        <w:trPr>
          <w:trHeight w:val="312"/>
        </w:trPr>
        <w:tc>
          <w:tcPr>
            <w:tcW w:w="5000" w:type="pct"/>
            <w:gridSpan w:val="4"/>
          </w:tcPr>
          <w:p w14:paraId="3AA2D2EF" w14:textId="7FE5CB83" w:rsidR="00DA01FF" w:rsidRPr="00137C05" w:rsidRDefault="00DA01FF" w:rsidP="00734FFE">
            <w:pPr>
              <w:spacing w:line="276" w:lineRule="auto"/>
              <w:ind w:leftChars="100" w:left="210"/>
              <w:rPr>
                <w:sz w:val="24"/>
                <w:lang w:eastAsia="zh-Hans"/>
              </w:rPr>
            </w:pPr>
            <w:r w:rsidRPr="00137C05">
              <w:rPr>
                <w:sz w:val="24"/>
                <w:lang w:eastAsia="zh-Hans"/>
              </w:rPr>
              <w:t xml:space="preserve">Took a leadership role, guiding the team in revising the business plan and producing a promotional video, </w:t>
            </w:r>
            <w:r w:rsidRPr="00137C05">
              <w:rPr>
                <w:sz w:val="24"/>
              </w:rPr>
              <w:t xml:space="preserve">in </w:t>
            </w:r>
            <w:r w:rsidRPr="00137C05">
              <w:rPr>
                <w:sz w:val="24"/>
                <w:lang w:eastAsia="zh-Hans"/>
              </w:rPr>
              <w:t>Shandong Province Finals RC</w:t>
            </w:r>
            <w:r w:rsidR="00B37C34" w:rsidRPr="00137C05">
              <w:rPr>
                <w:sz w:val="24"/>
                <w:lang w:eastAsia="zh-Hans"/>
              </w:rPr>
              <w:t>E</w:t>
            </w:r>
            <w:r w:rsidRPr="00137C05">
              <w:rPr>
                <w:sz w:val="24"/>
                <w:lang w:eastAsia="zh-Hans"/>
              </w:rPr>
              <w:t>P International Market Development Planning Circuit, won the second prize. And successfully entered the national competition.</w:t>
            </w:r>
          </w:p>
        </w:tc>
      </w:tr>
      <w:tr w:rsidR="00DA01FF" w:rsidRPr="00137C05" w14:paraId="7A954B26" w14:textId="77777777" w:rsidTr="00DA0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2549F" w14:textId="77777777" w:rsidR="00DA01FF" w:rsidRPr="00137C05" w:rsidRDefault="00DA01FF" w:rsidP="00734FFE">
            <w:pPr>
              <w:spacing w:line="276" w:lineRule="auto"/>
              <w:jc w:val="left"/>
              <w:rPr>
                <w:b/>
                <w:bCs/>
                <w:sz w:val="24"/>
                <w:lang w:eastAsia="zh-Hans"/>
              </w:rPr>
            </w:pPr>
            <w:r w:rsidRPr="00137C05">
              <w:rPr>
                <w:b/>
                <w:bCs/>
                <w:sz w:val="24"/>
                <w:lang w:eastAsia="zh-Hans"/>
              </w:rPr>
              <w:t>SKILL &amp; INTEREST</w:t>
            </w:r>
          </w:p>
        </w:tc>
      </w:tr>
    </w:tbl>
    <w:p w14:paraId="1821E0A5" w14:textId="77777777" w:rsidR="00BC3044" w:rsidRPr="00BC3044" w:rsidRDefault="00BC3044" w:rsidP="00BC3044">
      <w:pPr>
        <w:rPr>
          <w:rFonts w:ascii="Times New Roman" w:hAnsi="Times New Roman" w:cs="Times New Roman"/>
          <w:b/>
          <w:bCs/>
          <w:sz w:val="24"/>
        </w:rPr>
      </w:pPr>
      <w:r w:rsidRPr="00BC3044">
        <w:rPr>
          <w:rFonts w:ascii="Times New Roman" w:hAnsi="Times New Roman" w:cs="Times New Roman"/>
          <w:b/>
          <w:bCs/>
          <w:sz w:val="24"/>
        </w:rPr>
        <w:t>Technical</w:t>
      </w:r>
      <w:r w:rsidRPr="00BC3044">
        <w:rPr>
          <w:rFonts w:ascii="Times New Roman" w:hAnsi="Times New Roman" w:cs="Times New Roman"/>
          <w:sz w:val="24"/>
        </w:rPr>
        <w:t>: Microsoft Office.</w:t>
      </w:r>
    </w:p>
    <w:p w14:paraId="66B3CBC4" w14:textId="77777777" w:rsidR="00BC3044" w:rsidRPr="00BC3044" w:rsidRDefault="00BC3044" w:rsidP="00BC3044">
      <w:pPr>
        <w:rPr>
          <w:rFonts w:ascii="Times New Roman" w:hAnsi="Times New Roman" w:cs="Times New Roman"/>
          <w:sz w:val="24"/>
        </w:rPr>
      </w:pPr>
      <w:r w:rsidRPr="00BC3044">
        <w:rPr>
          <w:rFonts w:ascii="Times New Roman" w:hAnsi="Times New Roman" w:cs="Times New Roman"/>
          <w:b/>
          <w:bCs/>
          <w:sz w:val="24"/>
        </w:rPr>
        <w:t xml:space="preserve">Language: </w:t>
      </w:r>
      <w:r w:rsidRPr="00BC3044">
        <w:rPr>
          <w:rFonts w:ascii="Times New Roman" w:hAnsi="Times New Roman" w:cs="Times New Roman"/>
          <w:sz w:val="24"/>
        </w:rPr>
        <w:t>English (Fluent); Mandarin (Native).</w:t>
      </w:r>
    </w:p>
    <w:p w14:paraId="49EABBCA" w14:textId="1A9D1664" w:rsidR="00DA01FF" w:rsidRPr="00BC3044" w:rsidRDefault="00BC3044" w:rsidP="00BC3044">
      <w:pPr>
        <w:rPr>
          <w:rFonts w:ascii="Times New Roman" w:hAnsi="Times New Roman" w:cs="Times New Roman"/>
          <w:sz w:val="24"/>
          <w:lang w:val="en-GB"/>
        </w:rPr>
      </w:pPr>
      <w:r w:rsidRPr="00BC3044">
        <w:rPr>
          <w:rFonts w:ascii="Times New Roman" w:hAnsi="Times New Roman" w:cs="Times New Roman"/>
          <w:b/>
          <w:bCs/>
          <w:sz w:val="24"/>
        </w:rPr>
        <w:t>Interests</w:t>
      </w:r>
      <w:r w:rsidRPr="00BC3044">
        <w:rPr>
          <w:rFonts w:ascii="Times New Roman" w:hAnsi="Times New Roman" w:cs="Times New Roman"/>
          <w:sz w:val="24"/>
        </w:rPr>
        <w:t xml:space="preserve">: Photography; </w:t>
      </w:r>
      <w:r w:rsidRPr="00BC3044">
        <w:rPr>
          <w:rFonts w:ascii="Times New Roman" w:hAnsi="Times New Roman" w:cs="Times New Roman" w:hint="eastAsia"/>
          <w:sz w:val="24"/>
        </w:rPr>
        <w:t>D</w:t>
      </w:r>
      <w:r w:rsidRPr="00BC3044">
        <w:rPr>
          <w:rFonts w:ascii="Times New Roman" w:hAnsi="Times New Roman" w:cs="Times New Roman"/>
          <w:sz w:val="24"/>
        </w:rPr>
        <w:t>rone Operation</w:t>
      </w:r>
      <w:r w:rsidRPr="00BC3044">
        <w:rPr>
          <w:rFonts w:ascii="Times New Roman" w:hAnsi="Times New Roman" w:cs="Times New Roman"/>
          <w:sz w:val="24"/>
          <w:lang w:val="en-GB"/>
        </w:rPr>
        <w:t xml:space="preserve">; </w:t>
      </w:r>
      <w:r w:rsidRPr="00BC3044">
        <w:rPr>
          <w:rFonts w:ascii="Times New Roman" w:hAnsi="Times New Roman" w:cs="Times New Roman"/>
          <w:sz w:val="24"/>
        </w:rPr>
        <w:t>Music; Video Editing; Travel; Baking.</w:t>
      </w:r>
    </w:p>
    <w:sectPr w:rsidR="00DA01FF" w:rsidRPr="00BC3044" w:rsidSect="009F4D62">
      <w:pgSz w:w="11906" w:h="16838"/>
      <w:pgMar w:top="720" w:right="720" w:bottom="720" w:left="720" w:header="432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FED7" w14:textId="77777777" w:rsidR="005C22B6" w:rsidRDefault="005C22B6" w:rsidP="009F4D62">
      <w:r>
        <w:separator/>
      </w:r>
    </w:p>
  </w:endnote>
  <w:endnote w:type="continuationSeparator" w:id="0">
    <w:p w14:paraId="58CCB079" w14:textId="77777777" w:rsidR="005C22B6" w:rsidRDefault="005C22B6" w:rsidP="009F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9A63" w14:textId="77777777" w:rsidR="005C22B6" w:rsidRDefault="005C22B6" w:rsidP="009F4D62">
      <w:r>
        <w:separator/>
      </w:r>
    </w:p>
  </w:footnote>
  <w:footnote w:type="continuationSeparator" w:id="0">
    <w:p w14:paraId="18383E2D" w14:textId="77777777" w:rsidR="005C22B6" w:rsidRDefault="005C22B6" w:rsidP="009F4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E0E"/>
    <w:multiLevelType w:val="multilevel"/>
    <w:tmpl w:val="56B8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02C4E"/>
    <w:multiLevelType w:val="multilevel"/>
    <w:tmpl w:val="BD78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C5475"/>
    <w:multiLevelType w:val="hybridMultilevel"/>
    <w:tmpl w:val="6F360CEC"/>
    <w:lvl w:ilvl="0" w:tplc="C378638C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E2427"/>
    <w:multiLevelType w:val="multilevel"/>
    <w:tmpl w:val="58BC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F4F1C"/>
    <w:multiLevelType w:val="multilevel"/>
    <w:tmpl w:val="7192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63FD3"/>
    <w:multiLevelType w:val="multilevel"/>
    <w:tmpl w:val="A1FA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B606DD"/>
    <w:multiLevelType w:val="multilevel"/>
    <w:tmpl w:val="E500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F76DE"/>
    <w:multiLevelType w:val="hybridMultilevel"/>
    <w:tmpl w:val="92428740"/>
    <w:lvl w:ilvl="0" w:tplc="0972CA96">
      <w:start w:val="202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754404691">
    <w:abstractNumId w:val="3"/>
  </w:num>
  <w:num w:numId="2" w16cid:durableId="183062473">
    <w:abstractNumId w:val="4"/>
  </w:num>
  <w:num w:numId="3" w16cid:durableId="1284531048">
    <w:abstractNumId w:val="0"/>
  </w:num>
  <w:num w:numId="4" w16cid:durableId="1519812018">
    <w:abstractNumId w:val="2"/>
  </w:num>
  <w:num w:numId="5" w16cid:durableId="316424232">
    <w:abstractNumId w:val="7"/>
  </w:num>
  <w:num w:numId="6" w16cid:durableId="1479763045">
    <w:abstractNumId w:val="6"/>
  </w:num>
  <w:num w:numId="7" w16cid:durableId="438063026">
    <w:abstractNumId w:val="5"/>
  </w:num>
  <w:num w:numId="8" w16cid:durableId="57258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D6"/>
    <w:rsid w:val="00055DE6"/>
    <w:rsid w:val="0008782E"/>
    <w:rsid w:val="000B4B75"/>
    <w:rsid w:val="000C0249"/>
    <w:rsid w:val="000D7717"/>
    <w:rsid w:val="000F7711"/>
    <w:rsid w:val="00137C05"/>
    <w:rsid w:val="00182B0B"/>
    <w:rsid w:val="001B2FF1"/>
    <w:rsid w:val="001D6533"/>
    <w:rsid w:val="001E4E5C"/>
    <w:rsid w:val="001E5B37"/>
    <w:rsid w:val="002143EB"/>
    <w:rsid w:val="00221EB7"/>
    <w:rsid w:val="00242DA9"/>
    <w:rsid w:val="00283967"/>
    <w:rsid w:val="002C3EC7"/>
    <w:rsid w:val="002F576D"/>
    <w:rsid w:val="003415FA"/>
    <w:rsid w:val="0035094C"/>
    <w:rsid w:val="00363482"/>
    <w:rsid w:val="0039246F"/>
    <w:rsid w:val="003A7FDA"/>
    <w:rsid w:val="003B1955"/>
    <w:rsid w:val="004172F9"/>
    <w:rsid w:val="00417C9A"/>
    <w:rsid w:val="00436A1E"/>
    <w:rsid w:val="00457664"/>
    <w:rsid w:val="004A0C7A"/>
    <w:rsid w:val="004C070B"/>
    <w:rsid w:val="004E6031"/>
    <w:rsid w:val="004F2104"/>
    <w:rsid w:val="00513E71"/>
    <w:rsid w:val="00587C9F"/>
    <w:rsid w:val="00595BBF"/>
    <w:rsid w:val="005A54DA"/>
    <w:rsid w:val="005C22B6"/>
    <w:rsid w:val="005E0633"/>
    <w:rsid w:val="0060034D"/>
    <w:rsid w:val="0065224D"/>
    <w:rsid w:val="00653497"/>
    <w:rsid w:val="00660C31"/>
    <w:rsid w:val="006E6157"/>
    <w:rsid w:val="0070493B"/>
    <w:rsid w:val="00714F0B"/>
    <w:rsid w:val="00725429"/>
    <w:rsid w:val="00734FFE"/>
    <w:rsid w:val="00761511"/>
    <w:rsid w:val="0076216E"/>
    <w:rsid w:val="00762B18"/>
    <w:rsid w:val="007C6E8E"/>
    <w:rsid w:val="00814797"/>
    <w:rsid w:val="008179A2"/>
    <w:rsid w:val="008913A0"/>
    <w:rsid w:val="008933CE"/>
    <w:rsid w:val="0089369C"/>
    <w:rsid w:val="008970ED"/>
    <w:rsid w:val="00897870"/>
    <w:rsid w:val="008E5096"/>
    <w:rsid w:val="009075E9"/>
    <w:rsid w:val="0096142B"/>
    <w:rsid w:val="009949DB"/>
    <w:rsid w:val="009E264D"/>
    <w:rsid w:val="009F4D62"/>
    <w:rsid w:val="00A03303"/>
    <w:rsid w:val="00A37B5B"/>
    <w:rsid w:val="00A605AA"/>
    <w:rsid w:val="00A618C4"/>
    <w:rsid w:val="00A66F7C"/>
    <w:rsid w:val="00AF3D15"/>
    <w:rsid w:val="00B364F5"/>
    <w:rsid w:val="00B37C34"/>
    <w:rsid w:val="00B56846"/>
    <w:rsid w:val="00B773B9"/>
    <w:rsid w:val="00B9270C"/>
    <w:rsid w:val="00B95640"/>
    <w:rsid w:val="00BB4740"/>
    <w:rsid w:val="00BB759D"/>
    <w:rsid w:val="00BC3044"/>
    <w:rsid w:val="00BD2CE3"/>
    <w:rsid w:val="00BD6A90"/>
    <w:rsid w:val="00BE527E"/>
    <w:rsid w:val="00C62459"/>
    <w:rsid w:val="00CD3021"/>
    <w:rsid w:val="00CD3C85"/>
    <w:rsid w:val="00D03C68"/>
    <w:rsid w:val="00D23DB3"/>
    <w:rsid w:val="00D66D7A"/>
    <w:rsid w:val="00D8644A"/>
    <w:rsid w:val="00DA01FF"/>
    <w:rsid w:val="00DB05F9"/>
    <w:rsid w:val="00DD6B19"/>
    <w:rsid w:val="00DF26A7"/>
    <w:rsid w:val="00E20B17"/>
    <w:rsid w:val="00E57BF5"/>
    <w:rsid w:val="00E95E4A"/>
    <w:rsid w:val="00EA7BAC"/>
    <w:rsid w:val="00EC26D6"/>
    <w:rsid w:val="00F22A31"/>
    <w:rsid w:val="00F473E7"/>
    <w:rsid w:val="00F63D39"/>
    <w:rsid w:val="00FA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CB5C"/>
  <w15:chartTrackingRefBased/>
  <w15:docId w15:val="{83D20EE2-31E9-8F4B-A50B-C2B9C619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6D6"/>
    <w:pPr>
      <w:widowControl w:val="0"/>
      <w:spacing w:after="0" w:line="240" w:lineRule="auto"/>
      <w:jc w:val="both"/>
    </w:pPr>
    <w:rPr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6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6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6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6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6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6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EC26D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26D6"/>
    <w:rPr>
      <w:sz w:val="24"/>
    </w:rPr>
  </w:style>
  <w:style w:type="paragraph" w:customStyle="1" w:styleId="p1">
    <w:name w:val="p1"/>
    <w:basedOn w:val="Normal"/>
    <w:rsid w:val="00137C0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734F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4D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D62"/>
    <w:rPr>
      <w:sz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4D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62"/>
    <w:rPr>
      <w:sz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F4D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91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41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39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6B1684-2319-B24E-B4B6-700B6991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Xihao</dc:creator>
  <cp:keywords/>
  <dc:description/>
  <cp:lastModifiedBy>Xihao Zhang</cp:lastModifiedBy>
  <cp:revision>3</cp:revision>
  <cp:lastPrinted>2026-05-15T14:56:00Z</cp:lastPrinted>
  <dcterms:created xsi:type="dcterms:W3CDTF">2026-05-15T14:56:00Z</dcterms:created>
  <dcterms:modified xsi:type="dcterms:W3CDTF">2026-05-15T15:00:00Z</dcterms:modified>
</cp:coreProperties>
</file>